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E7D64" w:rsidRPr="00D94397">
        <w:rPr>
          <w:rFonts w:ascii="Times New Roman" w:hAnsi="Times New Roman"/>
          <w:color w:val="000000"/>
          <w:sz w:val="24"/>
          <w:szCs w:val="24"/>
          <w:lang w:val="uk-UA"/>
        </w:rPr>
        <w:t>Піщано-соляна суміш (ДК 021:2015 – 24950000-8 Спеціалізована хімічна продукція)</w:t>
      </w:r>
      <w:r w:rsidR="00AE7D64" w:rsidRPr="00AE7D6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C1C68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F70D3B" w:rsidRPr="00F70D3B">
        <w:rPr>
          <w:color w:val="333333"/>
          <w:sz w:val="24"/>
          <w:szCs w:val="24"/>
          <w:shd w:val="clear" w:color="auto" w:fill="FFFFFF"/>
        </w:rPr>
        <w:t>UA-2021-08-25-009067-a</w:t>
      </w:r>
      <w:r w:rsidR="00F70D3B" w:rsidRPr="00F70D3B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F70D3B" w:rsidRPr="00F70D3B" w:rsidRDefault="00F70D3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5. Очікува</w:t>
      </w:r>
      <w:r w:rsidR="00F70D3B">
        <w:rPr>
          <w:b/>
          <w:sz w:val="24"/>
          <w:szCs w:val="24"/>
          <w:lang w:val="uk-UA"/>
        </w:rPr>
        <w:t xml:space="preserve">на вартість предмета закупівлі: </w:t>
      </w:r>
      <w:r w:rsidR="00F70D3B" w:rsidRPr="00F70D3B">
        <w:rPr>
          <w:sz w:val="24"/>
          <w:szCs w:val="24"/>
          <w:lang w:val="uk-UA"/>
        </w:rPr>
        <w:t>184 5</w:t>
      </w:r>
      <w:r w:rsidR="00354FD4" w:rsidRPr="00354FD4">
        <w:rPr>
          <w:sz w:val="24"/>
          <w:szCs w:val="24"/>
          <w:lang w:val="uk-UA"/>
        </w:rPr>
        <w:t>00,00 грн. (</w:t>
      </w:r>
      <w:r w:rsidR="00F70D3B">
        <w:rPr>
          <w:sz w:val="24"/>
          <w:szCs w:val="24"/>
          <w:lang w:val="uk-UA"/>
        </w:rPr>
        <w:t>сто вісімдесят чотири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F70D3B">
        <w:rPr>
          <w:sz w:val="24"/>
          <w:szCs w:val="24"/>
          <w:lang w:val="uk-UA"/>
        </w:rPr>
        <w:t>і п</w:t>
      </w:r>
      <w:r w:rsidR="00F70D3B" w:rsidRPr="00D94397">
        <w:rPr>
          <w:sz w:val="24"/>
          <w:szCs w:val="24"/>
          <w:lang w:val="uk-UA"/>
        </w:rPr>
        <w:t>’</w:t>
      </w:r>
      <w:r w:rsidR="00F70D3B">
        <w:rPr>
          <w:sz w:val="24"/>
          <w:szCs w:val="24"/>
          <w:lang w:val="uk-UA"/>
        </w:rPr>
        <w:t>ятсот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  <w:bookmarkStart w:id="0" w:name="_GoBack"/>
      <w:bookmarkEnd w:id="0"/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75244"/>
    <w:rsid w:val="001A0366"/>
    <w:rsid w:val="00207D9C"/>
    <w:rsid w:val="00225386"/>
    <w:rsid w:val="00233C84"/>
    <w:rsid w:val="002A18CB"/>
    <w:rsid w:val="002D0F54"/>
    <w:rsid w:val="00331B07"/>
    <w:rsid w:val="00335CFD"/>
    <w:rsid w:val="00354FD4"/>
    <w:rsid w:val="00392F23"/>
    <w:rsid w:val="00407BC3"/>
    <w:rsid w:val="00430B37"/>
    <w:rsid w:val="004B347A"/>
    <w:rsid w:val="004B46D5"/>
    <w:rsid w:val="004E7184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E3A95"/>
    <w:rsid w:val="007301DA"/>
    <w:rsid w:val="008145CC"/>
    <w:rsid w:val="00825511"/>
    <w:rsid w:val="0083070A"/>
    <w:rsid w:val="0083708B"/>
    <w:rsid w:val="008C4122"/>
    <w:rsid w:val="008F75AD"/>
    <w:rsid w:val="009A4D5D"/>
    <w:rsid w:val="00AE7D64"/>
    <w:rsid w:val="00B10066"/>
    <w:rsid w:val="00D170B8"/>
    <w:rsid w:val="00D94397"/>
    <w:rsid w:val="00D95A37"/>
    <w:rsid w:val="00DB0460"/>
    <w:rsid w:val="00DB37D5"/>
    <w:rsid w:val="00DB5636"/>
    <w:rsid w:val="00E02539"/>
    <w:rsid w:val="00E85FB3"/>
    <w:rsid w:val="00E914D2"/>
    <w:rsid w:val="00F70D3B"/>
    <w:rsid w:val="00FC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85</cp:revision>
  <dcterms:created xsi:type="dcterms:W3CDTF">2022-01-05T14:33:00Z</dcterms:created>
  <dcterms:modified xsi:type="dcterms:W3CDTF">2026-03-25T10:21:00Z</dcterms:modified>
</cp:coreProperties>
</file>